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530F0B">
      <w:r>
        <w:t>М204 менеджмент отчет</w:t>
      </w:r>
    </w:p>
    <w:p w:rsidR="00530F0B" w:rsidRDefault="00424C58">
      <w:hyperlink r:id="rId4" w:tgtFrame="_blank" w:history="1">
        <w:r w:rsidR="00530F0B">
          <w:rPr>
            <w:rStyle w:val="a5"/>
            <w:rFonts w:ascii="Segoe UI" w:hAnsi="Segoe UI" w:cs="Segoe UI"/>
            <w:color w:val="888888"/>
            <w:sz w:val="20"/>
            <w:szCs w:val="20"/>
            <w:shd w:val="clear" w:color="auto" w:fill="FFFFFF"/>
          </w:rPr>
          <w:t>Технологическая (проектно-технологическая) практика (2/2)</w:t>
        </w:r>
      </w:hyperlink>
    </w:p>
    <w:p w:rsidR="00530F0B" w:rsidRDefault="00530F0B">
      <w:r>
        <w:t>Обязательно во введении проверить, чтоб верно была указана практика</w:t>
      </w:r>
    </w:p>
    <w:p w:rsidR="00530F0B" w:rsidRDefault="00530F0B">
      <w:r>
        <w:t>Отчет писать по образцу</w:t>
      </w:r>
    </w:p>
    <w:p w:rsidR="00424C58" w:rsidRPr="00530F0B" w:rsidRDefault="00424C58">
      <w:r w:rsidRPr="00424C58">
        <w:t xml:space="preserve">ООО </w:t>
      </w:r>
      <w:proofErr w:type="spellStart"/>
      <w:r w:rsidRPr="00424C58">
        <w:t>Интраком</w:t>
      </w:r>
      <w:proofErr w:type="spellEnd"/>
      <w:r w:rsidRPr="00424C58">
        <w:t xml:space="preserve"> ИНН 63110930</w:t>
      </w:r>
      <w:bookmarkStart w:id="0" w:name="_GoBack"/>
      <w:bookmarkEnd w:id="0"/>
    </w:p>
    <w:sectPr w:rsidR="00424C58" w:rsidRPr="00530F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F0B"/>
    <w:rsid w:val="00087BEA"/>
    <w:rsid w:val="00424C58"/>
    <w:rsid w:val="00431D5C"/>
    <w:rsid w:val="00530F0B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26CA93-9C5F-4639-8C35-F961AB38F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semiHidden/>
    <w:unhideWhenUsed/>
    <w:rsid w:val="00530F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122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2024-06-24T06:37:00Z</dcterms:created>
  <dcterms:modified xsi:type="dcterms:W3CDTF">2024-06-24T06:42:00Z</dcterms:modified>
</cp:coreProperties>
</file>